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2D" w:rsidRPr="00C03292" w:rsidRDefault="00C03292" w:rsidP="0003532D">
      <w:pPr>
        <w:spacing w:after="0" w:line="360" w:lineRule="auto"/>
        <w:contextualSpacing/>
        <w:rPr>
          <w:b/>
        </w:rPr>
      </w:pPr>
      <w:r w:rsidRPr="00C03292">
        <w:rPr>
          <w:b/>
        </w:rPr>
        <w:t>NO FIO DO TEMPO</w:t>
      </w:r>
    </w:p>
    <w:p w:rsidR="0003532D" w:rsidRPr="00703D44" w:rsidRDefault="0003532D" w:rsidP="0003532D">
      <w:pPr>
        <w:spacing w:after="0" w:line="360" w:lineRule="auto"/>
        <w:contextualSpacing/>
      </w:pPr>
    </w:p>
    <w:p w:rsidR="0003532D" w:rsidRDefault="0003532D" w:rsidP="0003532D">
      <w:pPr>
        <w:spacing w:after="0" w:line="360" w:lineRule="auto"/>
        <w:contextualSpacing/>
      </w:pPr>
      <w:r>
        <w:t xml:space="preserve">A história da arte, todos o sabemos, estrutura tradicionalmente o seu discurso mediante um eixo temporal no qual situa e relaciona os </w:t>
      </w:r>
      <w:proofErr w:type="spellStart"/>
      <w:r>
        <w:t>objectos</w:t>
      </w:r>
      <w:proofErr w:type="spellEnd"/>
      <w:r>
        <w:t xml:space="preserve"> artísticos que classifica e caracteriza como pioneiros, modelares ou seguidores, em função de critérios associados à sua origem e ao modo como se desenvolvem. Não é o momento para debater tal procedimento nem para analisar a renovação já ocorrida no seu âmbito. </w:t>
      </w:r>
    </w:p>
    <w:p w:rsidR="0003532D" w:rsidRDefault="0003532D" w:rsidP="0003532D">
      <w:pPr>
        <w:spacing w:after="0" w:line="360" w:lineRule="auto"/>
        <w:contextualSpacing/>
      </w:pPr>
      <w:r>
        <w:t xml:space="preserve">A crítica da arte, sem instaurar idêntica espessura temporal, baseia parte do seu discurso monográfico na descoberta daquilo que se altera e daquilo que subsiste na obra de um artista, na dose de constância e de errância que pode ser-lhe atribuída. A classificação que resulta deste exercício, embora diversa daquela que a história da arte promove, não deixa de incluir ou de excluir determinadas propostas num quadro de consenso cultural, em função da coerência e firmeza de propósitos, entre outros critérios. </w:t>
      </w:r>
    </w:p>
    <w:p w:rsidR="00C8263D" w:rsidRDefault="0003532D" w:rsidP="0003532D">
      <w:pPr>
        <w:spacing w:after="0" w:line="360" w:lineRule="auto"/>
        <w:contextualSpacing/>
      </w:pPr>
      <w:r>
        <w:t>Ao observar o trabalho que Victor Costa apresenta nesta exposição</w:t>
      </w:r>
      <w:r w:rsidR="00C8263D">
        <w:t xml:space="preserve"> antológica</w:t>
      </w:r>
      <w:r>
        <w:t xml:space="preserve">, não pude deixar de evocar </w:t>
      </w:r>
      <w:r w:rsidR="00C8263D">
        <w:t>os dois modelos</w:t>
      </w:r>
      <w:r>
        <w:t xml:space="preserve"> e de pensar como se relacionam os eixos da mudan</w:t>
      </w:r>
      <w:r w:rsidR="00C8263D">
        <w:t xml:space="preserve">ça e da permanência na sua obra. O livro que a pretexto da exposição se publica encontra-se pois organizado em termos cronológicos, propiciando um panorama da obra do artista, o seu desenvolvimento e as mutações que foi apresentando. Paralelamente às imagens reproduzidas, uma </w:t>
      </w:r>
      <w:proofErr w:type="spellStart"/>
      <w:r w:rsidR="00C8263D">
        <w:t>selecção</w:t>
      </w:r>
      <w:proofErr w:type="spellEnd"/>
      <w:r w:rsidR="00C8263D">
        <w:t xml:space="preserve"> dos textos críticos</w:t>
      </w:r>
      <w:r w:rsidR="00F01D67">
        <w:t>,</w:t>
      </w:r>
      <w:r w:rsidR="00C8263D">
        <w:t xml:space="preserve"> escritos desde</w:t>
      </w:r>
      <w:r w:rsidR="000F2419">
        <w:t xml:space="preserve"> 1997 até ao presente, proporciona uma </w:t>
      </w:r>
      <w:r w:rsidR="00F01D67">
        <w:t xml:space="preserve">visão abrangente do modo </w:t>
      </w:r>
      <w:r w:rsidR="008847E2">
        <w:t xml:space="preserve">como se </w:t>
      </w:r>
      <w:r w:rsidR="00F01D67">
        <w:t>consolidou o entendimento crítico deste trabalho.</w:t>
      </w:r>
    </w:p>
    <w:p w:rsidR="00C8263D" w:rsidRDefault="00C8263D" w:rsidP="0003532D">
      <w:pPr>
        <w:spacing w:after="0" w:line="360" w:lineRule="auto"/>
        <w:contextualSpacing/>
      </w:pPr>
    </w:p>
    <w:p w:rsidR="00D21D1E" w:rsidRDefault="000F661B" w:rsidP="000F661B">
      <w:pPr>
        <w:spacing w:after="0" w:line="360" w:lineRule="auto"/>
        <w:contextualSpacing/>
      </w:pPr>
      <w:r>
        <w:t xml:space="preserve">O jogo entre o que se perde e o que se ganha </w:t>
      </w:r>
      <w:r w:rsidR="00C03292">
        <w:t xml:space="preserve">é um </w:t>
      </w:r>
      <w:proofErr w:type="spellStart"/>
      <w:r w:rsidR="00C03292">
        <w:t>acto</w:t>
      </w:r>
      <w:proofErr w:type="spellEnd"/>
      <w:r w:rsidR="00C03292">
        <w:t xml:space="preserve"> contínuo na análise da obra de um artista</w:t>
      </w:r>
      <w:r w:rsidR="00482FEB">
        <w:t xml:space="preserve"> </w:t>
      </w:r>
      <w:r w:rsidR="008847E2">
        <w:t>que nos conduz sempre a</w:t>
      </w:r>
      <w:r>
        <w:t xml:space="preserve"> um lugar </w:t>
      </w:r>
      <w:r w:rsidR="008847E2">
        <w:t>diferente e</w:t>
      </w:r>
      <w:r>
        <w:t xml:space="preserve"> distante </w:t>
      </w:r>
      <w:r w:rsidR="008847E2">
        <w:t>d</w:t>
      </w:r>
      <w:r>
        <w:t>aquele em que nos encontramos</w:t>
      </w:r>
      <w:r w:rsidR="00482FEB">
        <w:t xml:space="preserve">, onde o conhecimento </w:t>
      </w:r>
      <w:r w:rsidR="008847E2">
        <w:t>é</w:t>
      </w:r>
      <w:r w:rsidR="00482FEB">
        <w:t xml:space="preserve"> outro. No entanto, no lugar e </w:t>
      </w:r>
      <w:r w:rsidR="008847E2">
        <w:t>na circunstância</w:t>
      </w:r>
      <w:r w:rsidR="00482FEB">
        <w:t xml:space="preserve"> que são os nossos, podemos divisar um </w:t>
      </w:r>
      <w:r>
        <w:t>pintor q</w:t>
      </w:r>
      <w:r w:rsidR="00482FEB">
        <w:t>ue articula passado e presente</w:t>
      </w:r>
      <w:r w:rsidR="008847E2">
        <w:t xml:space="preserve"> e os valores que em cada momento se tornaram dominantes</w:t>
      </w:r>
      <w:r w:rsidR="00D21D1E">
        <w:t>:</w:t>
      </w:r>
    </w:p>
    <w:p w:rsidR="00D21D1E" w:rsidRDefault="00D21D1E" w:rsidP="000F661B">
      <w:pPr>
        <w:spacing w:after="0" w:line="360" w:lineRule="auto"/>
        <w:contextualSpacing/>
      </w:pPr>
      <w:proofErr w:type="gramStart"/>
      <w:r>
        <w:t>a</w:t>
      </w:r>
      <w:proofErr w:type="gramEnd"/>
      <w:r w:rsidR="000F661B">
        <w:t xml:space="preserve"> liberdade que vivia na superfície da sua pintura transformou</w:t>
      </w:r>
      <w:r w:rsidR="00482FEB">
        <w:t xml:space="preserve">-se </w:t>
      </w:r>
      <w:r w:rsidR="000F661B">
        <w:t>numa busca de planos e de marcações mais rigorosas</w:t>
      </w:r>
      <w:r>
        <w:t xml:space="preserve">; </w:t>
      </w:r>
    </w:p>
    <w:p w:rsidR="00D21D1E" w:rsidRDefault="00D21D1E" w:rsidP="000F661B">
      <w:pPr>
        <w:spacing w:after="0" w:line="360" w:lineRule="auto"/>
        <w:contextualSpacing/>
      </w:pPr>
      <w:proofErr w:type="gramStart"/>
      <w:r>
        <w:t>a</w:t>
      </w:r>
      <w:proofErr w:type="gramEnd"/>
      <w:r w:rsidR="000F661B">
        <w:t xml:space="preserve"> atmosfera fluida que os seus trabalhos ostentavam transformou</w:t>
      </w:r>
      <w:r w:rsidR="00482FEB">
        <w:t xml:space="preserve">-se </w:t>
      </w:r>
      <w:r w:rsidR="000F661B">
        <w:t>numa densidade pesada e grave</w:t>
      </w:r>
      <w:r>
        <w:t xml:space="preserve">; </w:t>
      </w:r>
    </w:p>
    <w:p w:rsidR="00482FEB" w:rsidRDefault="00D21D1E" w:rsidP="000F661B">
      <w:pPr>
        <w:spacing w:after="0" w:line="360" w:lineRule="auto"/>
        <w:contextualSpacing/>
      </w:pPr>
      <w:proofErr w:type="gramStart"/>
      <w:r>
        <w:t>o</w:t>
      </w:r>
      <w:proofErr w:type="gramEnd"/>
      <w:r w:rsidR="000F661B">
        <w:t xml:space="preserve"> espaço museológico que era o seu, em que </w:t>
      </w:r>
      <w:proofErr w:type="spellStart"/>
      <w:r w:rsidR="000F661B">
        <w:t>objectos</w:t>
      </w:r>
      <w:proofErr w:type="spellEnd"/>
      <w:r w:rsidR="000F661B">
        <w:t xml:space="preserve"> ou os seus signos pousavam na pintura, </w:t>
      </w:r>
      <w:r w:rsidR="00482FEB">
        <w:t xml:space="preserve">transformou-se </w:t>
      </w:r>
      <w:r w:rsidR="000F661B">
        <w:t>num espaço que tudo integra, numa malha consistente</w:t>
      </w:r>
      <w:r w:rsidR="00482FEB">
        <w:t>.</w:t>
      </w:r>
    </w:p>
    <w:p w:rsidR="000F661B" w:rsidRDefault="00482FEB" w:rsidP="000F661B">
      <w:pPr>
        <w:spacing w:after="0" w:line="360" w:lineRule="auto"/>
        <w:contextualSpacing/>
      </w:pPr>
      <w:r>
        <w:t xml:space="preserve">Estas mudanças </w:t>
      </w:r>
      <w:r w:rsidR="000F661B">
        <w:t>apenas infere</w:t>
      </w:r>
      <w:r>
        <w:t>m</w:t>
      </w:r>
      <w:r w:rsidR="000F661B">
        <w:t xml:space="preserve"> um artista atento e seguro que faz evoluir a sua obra mediante o nexo que os valores já explorados estabelecem com novos motivos de interesse.</w:t>
      </w:r>
    </w:p>
    <w:p w:rsidR="00D21D1E" w:rsidRDefault="000F661B" w:rsidP="0003532D">
      <w:pPr>
        <w:spacing w:after="0" w:line="360" w:lineRule="auto"/>
        <w:contextualSpacing/>
      </w:pPr>
      <w:r>
        <w:lastRenderedPageBreak/>
        <w:t>A proporção dos elementos é diversa</w:t>
      </w:r>
      <w:r w:rsidR="005B797E">
        <w:t xml:space="preserve"> ao longo do tempo e determinará,</w:t>
      </w:r>
      <w:r>
        <w:t xml:space="preserve"> provavelmente</w:t>
      </w:r>
      <w:r w:rsidR="00D21D1E">
        <w:t>:</w:t>
      </w:r>
      <w:r>
        <w:t xml:space="preserve"> </w:t>
      </w:r>
    </w:p>
    <w:p w:rsidR="00D21D1E" w:rsidRDefault="000F661B" w:rsidP="0003532D">
      <w:pPr>
        <w:spacing w:after="0" w:line="360" w:lineRule="auto"/>
        <w:contextualSpacing/>
      </w:pPr>
      <w:proofErr w:type="gramStart"/>
      <w:r>
        <w:t>menos</w:t>
      </w:r>
      <w:proofErr w:type="gramEnd"/>
      <w:r>
        <w:t xml:space="preserve"> tempo e mais espaço, </w:t>
      </w:r>
    </w:p>
    <w:p w:rsidR="00D21D1E" w:rsidRDefault="000F661B" w:rsidP="0003532D">
      <w:pPr>
        <w:spacing w:after="0" w:line="360" w:lineRule="auto"/>
        <w:contextualSpacing/>
      </w:pPr>
      <w:proofErr w:type="gramStart"/>
      <w:r>
        <w:t>menos</w:t>
      </w:r>
      <w:proofErr w:type="gramEnd"/>
      <w:r>
        <w:t xml:space="preserve"> memória e </w:t>
      </w:r>
      <w:r w:rsidRPr="003F7E8D">
        <w:t xml:space="preserve">mais presença, </w:t>
      </w:r>
    </w:p>
    <w:p w:rsidR="00D21D1E" w:rsidRDefault="000F661B" w:rsidP="0003532D">
      <w:pPr>
        <w:spacing w:after="0" w:line="360" w:lineRule="auto"/>
        <w:contextualSpacing/>
      </w:pPr>
      <w:proofErr w:type="gramStart"/>
      <w:r w:rsidRPr="003F7E8D">
        <w:t>menos</w:t>
      </w:r>
      <w:proofErr w:type="gramEnd"/>
      <w:r w:rsidRPr="003F7E8D">
        <w:t xml:space="preserve"> celebração e mais vivência </w:t>
      </w:r>
      <w:proofErr w:type="spellStart"/>
      <w:r w:rsidRPr="003F7E8D">
        <w:t>directa</w:t>
      </w:r>
      <w:proofErr w:type="spellEnd"/>
      <w:r w:rsidR="005B797E">
        <w:t>.</w:t>
      </w:r>
    </w:p>
    <w:p w:rsidR="000F2419" w:rsidRDefault="005B797E" w:rsidP="0003532D">
      <w:pPr>
        <w:spacing w:after="0" w:line="360" w:lineRule="auto"/>
        <w:contextualSpacing/>
      </w:pPr>
      <w:r>
        <w:t>Estas variações</w:t>
      </w:r>
      <w:r w:rsidR="000F661B" w:rsidRPr="003F7E8D">
        <w:t xml:space="preserve"> apenas </w:t>
      </w:r>
      <w:r w:rsidR="000F661B" w:rsidRPr="00A90133">
        <w:t>nos recorda</w:t>
      </w:r>
      <w:r>
        <w:t>m</w:t>
      </w:r>
      <w:r w:rsidR="000F661B" w:rsidRPr="00A90133">
        <w:t xml:space="preserve"> a natureza não linear da condição artística e do seu carácter investigativo.</w:t>
      </w:r>
    </w:p>
    <w:p w:rsidR="000F0598" w:rsidRDefault="000F0598" w:rsidP="0003532D">
      <w:pPr>
        <w:spacing w:after="0" w:line="360" w:lineRule="auto"/>
        <w:contextualSpacing/>
      </w:pPr>
    </w:p>
    <w:p w:rsidR="00F22052" w:rsidRDefault="00F22052" w:rsidP="0003532D">
      <w:pPr>
        <w:spacing w:after="0" w:line="360" w:lineRule="auto"/>
        <w:contextualSpacing/>
      </w:pPr>
      <w:r>
        <w:t xml:space="preserve">Victor Costa </w:t>
      </w:r>
      <w:r w:rsidR="00644086">
        <w:t>desenvolveu o seu percurso artístico paralelamente a</w:t>
      </w:r>
      <w:r>
        <w:t xml:space="preserve"> uma carreira como professor da escola em que se formou</w:t>
      </w:r>
      <w:r w:rsidR="00644086">
        <w:t xml:space="preserve">, a Escola Superior, depois Faculdade de Belas Artes da Universidade do Porto. Esta </w:t>
      </w:r>
      <w:proofErr w:type="spellStart"/>
      <w:r w:rsidR="00644086">
        <w:t>actividade</w:t>
      </w:r>
      <w:proofErr w:type="spellEnd"/>
      <w:r w:rsidR="00644086">
        <w:t xml:space="preserve"> acompanhou uma </w:t>
      </w:r>
      <w:r>
        <w:t xml:space="preserve">frente de trabalho distinta, onde a </w:t>
      </w:r>
      <w:r w:rsidR="00644086">
        <w:t>formação artística enquadrada pela indústria</w:t>
      </w:r>
      <w:r>
        <w:t xml:space="preserve"> </w:t>
      </w:r>
      <w:r w:rsidR="00644086">
        <w:t>estava</w:t>
      </w:r>
      <w:r>
        <w:t xml:space="preserve"> ao serviço da produção de </w:t>
      </w:r>
      <w:proofErr w:type="spellStart"/>
      <w:r>
        <w:t>objectos</w:t>
      </w:r>
      <w:proofErr w:type="spellEnd"/>
      <w:r>
        <w:t xml:space="preserve"> de </w:t>
      </w:r>
      <w:proofErr w:type="gramStart"/>
      <w:r>
        <w:t>design</w:t>
      </w:r>
      <w:proofErr w:type="gramEnd"/>
      <w:r w:rsidR="00644086">
        <w:t xml:space="preserve">. Finalmente a sua presença no meio cultural afirmou-o como </w:t>
      </w:r>
      <w:proofErr w:type="spellStart"/>
      <w:r w:rsidR="00644086">
        <w:t>director</w:t>
      </w:r>
      <w:proofErr w:type="spellEnd"/>
      <w:r w:rsidR="00644086">
        <w:t xml:space="preserve"> do Centro de Arte de S. João da Madeira, institui</w:t>
      </w:r>
      <w:r w:rsidR="005B797E">
        <w:t>ção situada na localidade onde reside</w:t>
      </w:r>
      <w:r w:rsidR="00644086">
        <w:t xml:space="preserve">, responsável por uma programação expositiva de carácter contemporâneo.  </w:t>
      </w:r>
    </w:p>
    <w:p w:rsidR="00644086" w:rsidRDefault="00644086" w:rsidP="0003532D">
      <w:pPr>
        <w:spacing w:after="0" w:line="360" w:lineRule="auto"/>
        <w:contextualSpacing/>
      </w:pPr>
      <w:r>
        <w:t xml:space="preserve">Impossível seria se a pintura e o desenho produzidos não sofressem as mutações inevitáveis de quem </w:t>
      </w:r>
      <w:proofErr w:type="spellStart"/>
      <w:r>
        <w:t>actua</w:t>
      </w:r>
      <w:proofErr w:type="spellEnd"/>
      <w:r>
        <w:t xml:space="preserve"> nestes domínios e de quem </w:t>
      </w:r>
      <w:r w:rsidR="004C2988">
        <w:t>se empenha na criação, na formação e na divulgação da arte.</w:t>
      </w:r>
    </w:p>
    <w:p w:rsidR="00644086" w:rsidRDefault="00644086" w:rsidP="0003532D">
      <w:pPr>
        <w:spacing w:after="0" w:line="360" w:lineRule="auto"/>
        <w:contextualSpacing/>
      </w:pPr>
    </w:p>
    <w:p w:rsidR="000F0598" w:rsidRDefault="000F0598" w:rsidP="0003532D">
      <w:pPr>
        <w:spacing w:after="0" w:line="360" w:lineRule="auto"/>
        <w:contextualSpacing/>
      </w:pPr>
    </w:p>
    <w:p w:rsidR="005B797E" w:rsidRDefault="005B797E" w:rsidP="0003532D">
      <w:pPr>
        <w:spacing w:after="0" w:line="360" w:lineRule="auto"/>
        <w:contextualSpacing/>
      </w:pPr>
    </w:p>
    <w:p w:rsidR="0003532D" w:rsidRPr="000F2419" w:rsidRDefault="00017A77" w:rsidP="0003532D">
      <w:pPr>
        <w:spacing w:after="0" w:line="360" w:lineRule="auto"/>
        <w:contextualSpacing/>
      </w:pPr>
      <w:r w:rsidRPr="00C03292">
        <w:rPr>
          <w:b/>
        </w:rPr>
        <w:t xml:space="preserve">ENTRE OS </w:t>
      </w:r>
      <w:r w:rsidR="0003532D" w:rsidRPr="00C03292">
        <w:rPr>
          <w:b/>
        </w:rPr>
        <w:t>ANOS 80</w:t>
      </w:r>
      <w:r w:rsidRPr="00C03292">
        <w:rPr>
          <w:b/>
        </w:rPr>
        <w:t xml:space="preserve"> E OS ANOS 90</w:t>
      </w:r>
    </w:p>
    <w:p w:rsidR="0003532D" w:rsidRPr="00C03292" w:rsidRDefault="0003532D" w:rsidP="0003532D">
      <w:pPr>
        <w:spacing w:after="0" w:line="360" w:lineRule="auto"/>
        <w:contextualSpacing/>
        <w:rPr>
          <w:b/>
        </w:rPr>
      </w:pPr>
      <w:r w:rsidRPr="00C03292">
        <w:rPr>
          <w:b/>
        </w:rPr>
        <w:t>A FUNDAÇÃO DO CAMPO PICTÓRICO</w:t>
      </w:r>
    </w:p>
    <w:p w:rsidR="0003532D" w:rsidRDefault="0003532D" w:rsidP="0003532D">
      <w:pPr>
        <w:spacing w:after="0" w:line="360" w:lineRule="auto"/>
        <w:contextualSpacing/>
      </w:pPr>
    </w:p>
    <w:p w:rsidR="00F858A2" w:rsidRDefault="0003532D" w:rsidP="0003532D">
      <w:pPr>
        <w:spacing w:after="0" w:line="360" w:lineRule="auto"/>
        <w:contextualSpacing/>
      </w:pPr>
      <w:r>
        <w:t xml:space="preserve">Nos primeiros anos da década de 80, a pintura de Victor Costa desconhecia o poder e a insinuação dos elementos figurativos e alimentava-se de grandes manchas, pinceladas, gestos que fundavam campos pictóricos. </w:t>
      </w:r>
    </w:p>
    <w:p w:rsidR="005B797E" w:rsidRDefault="0021407B" w:rsidP="005B797E">
      <w:pPr>
        <w:spacing w:after="0" w:line="360" w:lineRule="auto"/>
        <w:contextualSpacing/>
      </w:pPr>
      <w:r>
        <w:t>A fluidez da matéria e o sentido rítmico da sua disposição</w:t>
      </w:r>
      <w:r w:rsidR="007879F3">
        <w:t xml:space="preserve"> apontam para uma </w:t>
      </w:r>
      <w:proofErr w:type="spellStart"/>
      <w:r w:rsidR="007879F3">
        <w:t>abstracção</w:t>
      </w:r>
      <w:proofErr w:type="spellEnd"/>
      <w:r w:rsidR="007879F3">
        <w:t xml:space="preserve"> lírica que muitos artistas formados na Escola portuense de Belas Artes praticavam por esses anos.</w:t>
      </w:r>
      <w:r w:rsidR="00F858A2">
        <w:t xml:space="preserve"> </w:t>
      </w:r>
      <w:r w:rsidR="005B797E">
        <w:t>Percebe-se nos trabalhos iniciais uma prática tributária da aprendizagem académica de que Victor Costa se libertaria em favor de uma linguagem autoral progressivamente afirmada.</w:t>
      </w:r>
    </w:p>
    <w:p w:rsidR="00D21D1E" w:rsidRDefault="00D21D1E" w:rsidP="0003532D">
      <w:pPr>
        <w:spacing w:after="0" w:line="360" w:lineRule="auto"/>
        <w:contextualSpacing/>
      </w:pPr>
      <w:r>
        <w:t xml:space="preserve">A pintura consistia na organização de superfícies onde o pintor </w:t>
      </w:r>
      <w:r w:rsidR="007879F3">
        <w:t>s</w:t>
      </w:r>
      <w:r>
        <w:t>e expunha</w:t>
      </w:r>
      <w:r w:rsidR="00F858A2">
        <w:t xml:space="preserve"> e</w:t>
      </w:r>
      <w:r w:rsidR="005B797E">
        <w:t xml:space="preserve"> se</w:t>
      </w:r>
      <w:r w:rsidR="007879F3">
        <w:t xml:space="preserve"> revelava</w:t>
      </w:r>
      <w:r w:rsidR="00F858A2">
        <w:t xml:space="preserve"> na intensidade e na </w:t>
      </w:r>
      <w:proofErr w:type="spellStart"/>
      <w:r w:rsidR="00F858A2">
        <w:t>direcção</w:t>
      </w:r>
      <w:proofErr w:type="spellEnd"/>
      <w:r w:rsidR="00F858A2">
        <w:t xml:space="preserve"> que imprimia a cada movimento feito, a cada gesto esboçado.</w:t>
      </w:r>
      <w:r w:rsidR="007879F3">
        <w:t xml:space="preserve"> </w:t>
      </w:r>
    </w:p>
    <w:p w:rsidR="0003532D" w:rsidRDefault="0003532D" w:rsidP="0003532D">
      <w:pPr>
        <w:spacing w:after="0" w:line="360" w:lineRule="auto"/>
        <w:contextualSpacing/>
      </w:pPr>
      <w:r>
        <w:t xml:space="preserve">Gradualmente foram aparecendo elementos que, não apenas reorganizavam o suporte da pintura, como introduziam uma relação com o mundo, os lugares, a vida, o artista. </w:t>
      </w:r>
    </w:p>
    <w:p w:rsidR="0021407B" w:rsidRDefault="0021407B" w:rsidP="0003532D">
      <w:pPr>
        <w:spacing w:after="0" w:line="360" w:lineRule="auto"/>
        <w:contextualSpacing/>
      </w:pPr>
      <w:r>
        <w:lastRenderedPageBreak/>
        <w:t xml:space="preserve">Às áreas </w:t>
      </w:r>
      <w:proofErr w:type="spellStart"/>
      <w:r>
        <w:t>abstractas</w:t>
      </w:r>
      <w:proofErr w:type="spellEnd"/>
      <w:r>
        <w:t xml:space="preserve"> de pintura, tratada de forma orgânica, foram-se sobrepondo, primeiro timidamente e depois com maior evidência, elementos lineares, no apelo a um certo desenho. Alguns autonomizam-se </w:t>
      </w:r>
      <w:r w:rsidR="007879F3">
        <w:t>no interior de</w:t>
      </w:r>
      <w:r>
        <w:t xml:space="preserve"> manchas que configuram um espaço próprio para a sua aparição. E a obra ganhava em densidade e referências, fornecia mais informação e interpelava mais o espectador.</w:t>
      </w:r>
    </w:p>
    <w:p w:rsidR="00863472" w:rsidRDefault="00863472" w:rsidP="0003532D">
      <w:pPr>
        <w:spacing w:after="0" w:line="360" w:lineRule="auto"/>
        <w:contextualSpacing/>
      </w:pPr>
    </w:p>
    <w:p w:rsidR="0003532D" w:rsidRDefault="0003532D" w:rsidP="0003532D">
      <w:pPr>
        <w:spacing w:after="0" w:line="360" w:lineRule="auto"/>
        <w:contextualSpacing/>
      </w:pPr>
    </w:p>
    <w:p w:rsidR="005B797E" w:rsidRDefault="005B797E" w:rsidP="0003532D">
      <w:pPr>
        <w:spacing w:after="0" w:line="360" w:lineRule="auto"/>
        <w:contextualSpacing/>
      </w:pPr>
    </w:p>
    <w:p w:rsidR="0003532D" w:rsidRPr="00C03292" w:rsidRDefault="00017A77" w:rsidP="0003532D">
      <w:pPr>
        <w:spacing w:after="0" w:line="360" w:lineRule="auto"/>
        <w:contextualSpacing/>
        <w:rPr>
          <w:b/>
        </w:rPr>
      </w:pPr>
      <w:r w:rsidRPr="00C03292">
        <w:rPr>
          <w:b/>
        </w:rPr>
        <w:t>NA PASSAGEM DE SÉCULO – ANOS 90 A 2007</w:t>
      </w:r>
    </w:p>
    <w:p w:rsidR="0003532D" w:rsidRPr="00C03292" w:rsidRDefault="00482FEB" w:rsidP="0003532D">
      <w:pPr>
        <w:spacing w:after="0" w:line="360" w:lineRule="auto"/>
        <w:contextualSpacing/>
        <w:rPr>
          <w:b/>
        </w:rPr>
      </w:pPr>
      <w:r>
        <w:rPr>
          <w:b/>
        </w:rPr>
        <w:t xml:space="preserve">PINTURA, VIAGEM E </w:t>
      </w:r>
      <w:r w:rsidR="0003532D" w:rsidRPr="00C03292">
        <w:rPr>
          <w:b/>
        </w:rPr>
        <w:t xml:space="preserve">IDENTIDADE </w:t>
      </w:r>
    </w:p>
    <w:p w:rsidR="00017A77" w:rsidRDefault="00017A77" w:rsidP="0003532D">
      <w:pPr>
        <w:spacing w:after="0" w:line="360" w:lineRule="auto"/>
        <w:contextualSpacing/>
      </w:pPr>
    </w:p>
    <w:p w:rsidR="0003532D" w:rsidRDefault="0003532D" w:rsidP="0003532D">
      <w:pPr>
        <w:spacing w:after="0" w:line="360" w:lineRule="auto"/>
        <w:contextualSpacing/>
      </w:pPr>
      <w:r>
        <w:t>Na segunda metade da dé</w:t>
      </w:r>
      <w:r w:rsidR="005B797E">
        <w:t>cada de 90 novas configurações</w:t>
      </w:r>
      <w:r>
        <w:t xml:space="preserve"> invadi</w:t>
      </w:r>
      <w:r w:rsidR="005B797E">
        <w:t>am</w:t>
      </w:r>
      <w:r>
        <w:t xml:space="preserve"> a pintura de Victor Costa. Era o tempo das viagens – Índia, Ilha de </w:t>
      </w:r>
      <w:r w:rsidRPr="00D045F8">
        <w:t xml:space="preserve">Moçambique </w:t>
      </w:r>
      <w:r>
        <w:rPr>
          <w:rFonts w:eastAsia="Times New Roman" w:cs="Arial"/>
          <w:lang w:eastAsia="pt-PT"/>
        </w:rPr>
        <w:t xml:space="preserve">e outros destinos longínquos – manancial vivo de pretextos para a pintura que levariam a que </w:t>
      </w:r>
      <w:r>
        <w:t xml:space="preserve">durante cerca de uma década se assistisse à estruturação de signos, sinais, marcas identificadoras dessas paragens, lançados numa atmosfera pictórica de diferente cunho. Era o tempo em que a memória agia para colocar na superfície da pintura, vestígios do lugar por onde se passou e onde se viveu. Elementos </w:t>
      </w:r>
      <w:proofErr w:type="spellStart"/>
      <w:r>
        <w:t>arquitectónicos</w:t>
      </w:r>
      <w:proofErr w:type="spellEnd"/>
      <w:r>
        <w:t>, decorativos, vegetalistas ou simples notas de cor instalavam-se, emergiam ou sobrepunham-se numa superfície laboriosamente pintada com que dialogavam os sinais de teor gráfico.</w:t>
      </w:r>
    </w:p>
    <w:p w:rsidR="0003532D" w:rsidRDefault="0003532D" w:rsidP="0003532D">
      <w:pPr>
        <w:spacing w:after="0" w:line="360" w:lineRule="auto"/>
        <w:contextualSpacing/>
      </w:pPr>
      <w:r>
        <w:t xml:space="preserve">A identidade dos lugares acabou por fornecer à pintura de Victor Costa a sua identidade, convertendo o campo pictórico num campo de símbolos criados pelo pintor que tanto remetem para </w:t>
      </w:r>
      <w:r w:rsidR="0000601F">
        <w:t>as paisagens geográficas e humanas</w:t>
      </w:r>
      <w:r>
        <w:t xml:space="preserve"> por onde passou</w:t>
      </w:r>
      <w:r w:rsidR="0000601F">
        <w:t>,</w:t>
      </w:r>
      <w:r>
        <w:t xml:space="preserve"> como para o seu código de identificação</w:t>
      </w:r>
      <w:r w:rsidR="00115241">
        <w:t>. Sem os nomear, os lugares estão lá</w:t>
      </w:r>
      <w:r w:rsidR="0000601F">
        <w:t xml:space="preserve"> e a</w:t>
      </w:r>
      <w:r w:rsidR="00115241">
        <w:t xml:space="preserve"> pintura </w:t>
      </w:r>
      <w:r w:rsidR="0000601F">
        <w:t>é um modo de a eles aceder.</w:t>
      </w:r>
    </w:p>
    <w:p w:rsidR="0003532D" w:rsidRDefault="0003532D" w:rsidP="0003532D">
      <w:pPr>
        <w:spacing w:after="0" w:line="360" w:lineRule="auto"/>
        <w:contextualSpacing/>
      </w:pPr>
    </w:p>
    <w:p w:rsidR="00352EF0" w:rsidRPr="00C03292" w:rsidRDefault="00352EF0" w:rsidP="0003532D">
      <w:pPr>
        <w:spacing w:after="0" w:line="360" w:lineRule="auto"/>
        <w:contextualSpacing/>
        <w:rPr>
          <w:u w:val="single"/>
        </w:rPr>
      </w:pPr>
      <w:r w:rsidRPr="00C03292">
        <w:rPr>
          <w:u w:val="single"/>
        </w:rPr>
        <w:t xml:space="preserve">TEXTOS </w:t>
      </w:r>
    </w:p>
    <w:p w:rsidR="00352EF0" w:rsidRDefault="00352EF0" w:rsidP="0003532D">
      <w:pPr>
        <w:spacing w:after="0" w:line="360" w:lineRule="auto"/>
        <w:contextualSpacing/>
      </w:pPr>
      <w:r>
        <w:t xml:space="preserve">Fátima </w:t>
      </w:r>
      <w:r w:rsidR="00C03292">
        <w:t>L</w:t>
      </w:r>
      <w:r>
        <w:t>ambert – Índia, 1997</w:t>
      </w:r>
      <w:r w:rsidRPr="00352EF0">
        <w:t xml:space="preserve"> </w:t>
      </w:r>
    </w:p>
    <w:p w:rsidR="0003532D" w:rsidRDefault="00352EF0" w:rsidP="0003532D">
      <w:pPr>
        <w:spacing w:after="0" w:line="360" w:lineRule="auto"/>
        <w:contextualSpacing/>
      </w:pPr>
      <w:r>
        <w:t>Laura Castro – Memórias do Tempo, 2000</w:t>
      </w:r>
    </w:p>
    <w:p w:rsidR="00352EF0" w:rsidRDefault="00352EF0" w:rsidP="0003532D">
      <w:pPr>
        <w:spacing w:after="0" w:line="360" w:lineRule="auto"/>
        <w:contextualSpacing/>
        <w:rPr>
          <w:lang w:val="en-US"/>
        </w:rPr>
      </w:pPr>
      <w:r w:rsidRPr="00352EF0">
        <w:rPr>
          <w:lang w:val="en-US"/>
        </w:rPr>
        <w:t>Sherman Sam – Been there, seen that, 2001</w:t>
      </w:r>
    </w:p>
    <w:p w:rsidR="00017A77" w:rsidRDefault="00017A77" w:rsidP="0003532D">
      <w:pPr>
        <w:spacing w:after="0" w:line="360" w:lineRule="auto"/>
        <w:contextualSpacing/>
      </w:pPr>
      <w:r>
        <w:t>Fernando Pernes – Os Lugares do Desenho, 2002</w:t>
      </w:r>
    </w:p>
    <w:p w:rsidR="000F661B" w:rsidRPr="000F661B" w:rsidRDefault="000F661B" w:rsidP="0003532D">
      <w:pPr>
        <w:spacing w:after="0" w:line="360" w:lineRule="auto"/>
        <w:contextualSpacing/>
      </w:pPr>
      <w:r w:rsidRPr="000F661B">
        <w:t>João Pinharanda – Imagens do Tempo, 2004</w:t>
      </w:r>
    </w:p>
    <w:p w:rsidR="000F661B" w:rsidRPr="000F661B" w:rsidRDefault="000F661B" w:rsidP="0003532D">
      <w:pPr>
        <w:spacing w:after="0" w:line="360" w:lineRule="auto"/>
        <w:contextualSpacing/>
      </w:pPr>
      <w:r>
        <w:t>Luísa Soares de Oliveira – Travelling, 2006</w:t>
      </w:r>
    </w:p>
    <w:p w:rsidR="00017A77" w:rsidRPr="00017A77" w:rsidRDefault="00017A77" w:rsidP="00017A77">
      <w:pPr>
        <w:jc w:val="both"/>
        <w:rPr>
          <w:rFonts w:cs="Arial"/>
          <w:lang w:val="fr-FR"/>
        </w:rPr>
      </w:pPr>
      <w:r w:rsidRPr="00017A77">
        <w:rPr>
          <w:rFonts w:cs="Arial"/>
          <w:lang w:val="fr-FR"/>
        </w:rPr>
        <w:t xml:space="preserve">Robert </w:t>
      </w:r>
      <w:proofErr w:type="spellStart"/>
      <w:r w:rsidRPr="00017A77">
        <w:rPr>
          <w:rFonts w:cs="Arial"/>
          <w:lang w:val="fr-FR"/>
        </w:rPr>
        <w:t>Casselton</w:t>
      </w:r>
      <w:proofErr w:type="spellEnd"/>
      <w:r w:rsidRPr="00017A77">
        <w:rPr>
          <w:rFonts w:cs="Arial"/>
          <w:lang w:val="fr-FR"/>
        </w:rPr>
        <w:t xml:space="preserve"> Clark </w:t>
      </w:r>
      <w:r w:rsidRPr="00017A77">
        <w:t>–</w:t>
      </w:r>
      <w:r>
        <w:t xml:space="preserve"> </w:t>
      </w:r>
      <w:r w:rsidRPr="00017A77">
        <w:t xml:space="preserve">Trabalhos recentes, 2007 </w:t>
      </w:r>
    </w:p>
    <w:p w:rsidR="000F0598" w:rsidRDefault="000F0598" w:rsidP="0003532D">
      <w:pPr>
        <w:spacing w:after="0" w:line="360" w:lineRule="auto"/>
        <w:contextualSpacing/>
        <w:rPr>
          <w:lang w:val="fr-FR"/>
        </w:rPr>
      </w:pPr>
    </w:p>
    <w:p w:rsidR="005B797E" w:rsidRDefault="005B797E" w:rsidP="0003532D">
      <w:pPr>
        <w:spacing w:after="0" w:line="360" w:lineRule="auto"/>
        <w:contextualSpacing/>
        <w:rPr>
          <w:lang w:val="fr-FR"/>
        </w:rPr>
      </w:pPr>
    </w:p>
    <w:p w:rsidR="005B797E" w:rsidRPr="00017A77" w:rsidRDefault="005B797E" w:rsidP="0003532D">
      <w:pPr>
        <w:spacing w:after="0" w:line="360" w:lineRule="auto"/>
        <w:contextualSpacing/>
        <w:rPr>
          <w:lang w:val="fr-FR"/>
        </w:rPr>
      </w:pPr>
      <w:bookmarkStart w:id="0" w:name="_GoBack"/>
      <w:bookmarkEnd w:id="0"/>
    </w:p>
    <w:p w:rsidR="0003532D" w:rsidRPr="00C03292" w:rsidRDefault="00DA5FD2" w:rsidP="0003532D">
      <w:pPr>
        <w:spacing w:after="0" w:line="360" w:lineRule="auto"/>
        <w:contextualSpacing/>
        <w:rPr>
          <w:b/>
        </w:rPr>
      </w:pPr>
      <w:r w:rsidRPr="00C03292">
        <w:rPr>
          <w:b/>
        </w:rPr>
        <w:t>DE 2008 EM DIANTE</w:t>
      </w:r>
    </w:p>
    <w:p w:rsidR="0003532D" w:rsidRPr="00C03292" w:rsidRDefault="0003532D" w:rsidP="0003532D">
      <w:pPr>
        <w:spacing w:after="0" w:line="360" w:lineRule="auto"/>
        <w:contextualSpacing/>
        <w:rPr>
          <w:b/>
        </w:rPr>
      </w:pPr>
      <w:r w:rsidRPr="00C03292">
        <w:rPr>
          <w:b/>
        </w:rPr>
        <w:t>A</w:t>
      </w:r>
      <w:r w:rsidR="00482FEB">
        <w:rPr>
          <w:b/>
        </w:rPr>
        <w:t xml:space="preserve"> PINTURA E A</w:t>
      </w:r>
      <w:r w:rsidRPr="00C03292">
        <w:rPr>
          <w:b/>
        </w:rPr>
        <w:t xml:space="preserve"> </w:t>
      </w:r>
      <w:r w:rsidR="00DA5FD2" w:rsidRPr="00C03292">
        <w:rPr>
          <w:b/>
        </w:rPr>
        <w:t>CONSTRUÇÃO D</w:t>
      </w:r>
      <w:r w:rsidRPr="00C03292">
        <w:rPr>
          <w:b/>
        </w:rPr>
        <w:t xml:space="preserve">O </w:t>
      </w:r>
      <w:r w:rsidR="00482FEB">
        <w:rPr>
          <w:b/>
        </w:rPr>
        <w:t>MUNDO</w:t>
      </w:r>
    </w:p>
    <w:p w:rsidR="00C03292" w:rsidRDefault="00C03292" w:rsidP="0003532D">
      <w:pPr>
        <w:spacing w:after="0" w:line="360" w:lineRule="auto"/>
        <w:contextualSpacing/>
      </w:pPr>
    </w:p>
    <w:p w:rsidR="0003532D" w:rsidRDefault="0003532D" w:rsidP="0003532D">
      <w:pPr>
        <w:spacing w:after="0" w:line="360" w:lineRule="auto"/>
        <w:contextualSpacing/>
      </w:pPr>
      <w:r>
        <w:t>Aí por 2008, formas novas começaram a aparecer no trabalho de Victor Costa, dando origem ao que se encarou como um novo ciclo de pinturas e desenhos. A referencialidade dessas formas leva-nos até ambientes de periferia urbana, núcleos industriais, instalações portuárias, armazéns e entrepostos onde elementos pesados e materiais brutos se avolumam, sobrepostos, encaixados ou pousados lado a lado.</w:t>
      </w:r>
      <w:r w:rsidRPr="00732A51">
        <w:t xml:space="preserve"> </w:t>
      </w:r>
      <w:r>
        <w:t xml:space="preserve">Dos contentores do porto de Leixões às peças industriais e de construção, as formas que atraíram a atenção de Victor Costa, trazem em si a força e o poder da sua natureza de módulo e de molde. São formas de valor estrutural que se articulam como palavras numa frase, requerem uma determinada lógica de associação, formam padrões, instauram jogos de cheios e vazios, e de figura e fundo. </w:t>
      </w:r>
    </w:p>
    <w:p w:rsidR="0003532D" w:rsidRDefault="0003532D" w:rsidP="0003532D">
      <w:pPr>
        <w:spacing w:after="0" w:line="360" w:lineRule="auto"/>
        <w:contextualSpacing/>
      </w:pPr>
      <w:r>
        <w:t xml:space="preserve">Haveria pretexto mais viável para um pintor que sempre explorou a construção da pintura, nas suas camadas, adições, transparências e decapagens? </w:t>
      </w:r>
      <w:proofErr w:type="spellStart"/>
      <w:r>
        <w:t>Detecta-se</w:t>
      </w:r>
      <w:proofErr w:type="spellEnd"/>
      <w:r>
        <w:t xml:space="preserve"> um elemento novo, mas percebe-se que ele foi ao encontro dos interesses do artista porque esses correm subterraneamente e não se alteram com facilidade.</w:t>
      </w:r>
    </w:p>
    <w:p w:rsidR="0003532D" w:rsidRDefault="0003532D" w:rsidP="0003532D">
      <w:pPr>
        <w:spacing w:after="0" w:line="360" w:lineRule="auto"/>
        <w:contextualSpacing/>
      </w:pPr>
      <w:r>
        <w:t xml:space="preserve">Os elementos plásticos que invadiram a sua pintura, entre geometrias e ritmos, correspondem a </w:t>
      </w:r>
      <w:proofErr w:type="spellStart"/>
      <w:r>
        <w:t>objectos</w:t>
      </w:r>
      <w:proofErr w:type="spellEnd"/>
      <w:r>
        <w:t xml:space="preserve"> existentes fora dela, já se disse. O pintor regista-os, fotografa-os, </w:t>
      </w:r>
      <w:proofErr w:type="spellStart"/>
      <w:r>
        <w:t>pára</w:t>
      </w:r>
      <w:proofErr w:type="spellEnd"/>
      <w:r>
        <w:t xml:space="preserve"> em frente a eles e fixa-os para, mais tarde, os integrar no seu trabalho. A dimensão estética funda-se na experiência e no vínculo com a vida. </w:t>
      </w:r>
    </w:p>
    <w:p w:rsidR="0003532D" w:rsidRPr="00017A77" w:rsidRDefault="0003532D" w:rsidP="00F22052">
      <w:pPr>
        <w:spacing w:after="0" w:line="360" w:lineRule="auto"/>
        <w:contextualSpacing/>
      </w:pPr>
      <w:r>
        <w:t xml:space="preserve">Haveria motivo mais praticável para um pintor que sempre retirou da viagem </w:t>
      </w:r>
      <w:proofErr w:type="spellStart"/>
      <w:r>
        <w:t>aspectos</w:t>
      </w:r>
      <w:proofErr w:type="spellEnd"/>
      <w:r>
        <w:t xml:space="preserve"> destinados à sua obra, depois de </w:t>
      </w:r>
      <w:proofErr w:type="spellStart"/>
      <w:r>
        <w:t>essencializados</w:t>
      </w:r>
      <w:proofErr w:type="spellEnd"/>
      <w:r>
        <w:t xml:space="preserve"> e reconfigurados? Assinala-se um elemento novo, mas a deslocação do artista pelo território manteve-se no núcleo do seu processo. </w:t>
      </w:r>
    </w:p>
    <w:p w:rsidR="000F661B" w:rsidRPr="00017A77" w:rsidRDefault="000F661B" w:rsidP="00F22052">
      <w:pPr>
        <w:spacing w:after="0" w:line="360" w:lineRule="auto"/>
        <w:contextualSpacing/>
      </w:pPr>
    </w:p>
    <w:p w:rsidR="000F661B" w:rsidRPr="00C03292" w:rsidRDefault="000F661B" w:rsidP="00F22052">
      <w:pPr>
        <w:spacing w:after="0" w:line="360" w:lineRule="auto"/>
        <w:contextualSpacing/>
        <w:rPr>
          <w:u w:val="single"/>
        </w:rPr>
      </w:pPr>
      <w:r w:rsidRPr="00C03292">
        <w:rPr>
          <w:u w:val="single"/>
        </w:rPr>
        <w:t xml:space="preserve">TEXTOS </w:t>
      </w:r>
    </w:p>
    <w:p w:rsidR="00017A77" w:rsidRPr="00017A77" w:rsidRDefault="00017A77" w:rsidP="00F22052">
      <w:pPr>
        <w:spacing w:after="0" w:line="360" w:lineRule="auto"/>
        <w:contextualSpacing/>
        <w:rPr>
          <w:rFonts w:cs="Arial"/>
        </w:rPr>
      </w:pPr>
      <w:r w:rsidRPr="00017A77">
        <w:rPr>
          <w:rFonts w:cs="Arial"/>
        </w:rPr>
        <w:t>Luísa Soares de Oliveira – Geometrias Abertas, 2009</w:t>
      </w:r>
    </w:p>
    <w:p w:rsidR="00017A77" w:rsidRPr="00017A77" w:rsidRDefault="00017A77" w:rsidP="00F22052">
      <w:pPr>
        <w:spacing w:after="0" w:line="360" w:lineRule="auto"/>
        <w:contextualSpacing/>
        <w:jc w:val="both"/>
      </w:pPr>
      <w:r w:rsidRPr="00017A77">
        <w:t>José Luís Porfírio – O Fluir da Pintura, 2010</w:t>
      </w:r>
    </w:p>
    <w:p w:rsidR="00017A77" w:rsidRPr="00017A77" w:rsidRDefault="00017A77" w:rsidP="00F22052">
      <w:pPr>
        <w:spacing w:after="0" w:line="360" w:lineRule="auto"/>
        <w:contextualSpacing/>
        <w:jc w:val="both"/>
        <w:rPr>
          <w:rFonts w:cs="Arial"/>
        </w:rPr>
      </w:pPr>
      <w:r w:rsidRPr="00017A77">
        <w:rPr>
          <w:rFonts w:cs="Arial"/>
        </w:rPr>
        <w:t>Luísa Soares de Oliveira – O Teorema da Cor, 2010</w:t>
      </w:r>
    </w:p>
    <w:p w:rsidR="00017A77" w:rsidRPr="00017A77" w:rsidRDefault="00017A77" w:rsidP="00F22052">
      <w:pPr>
        <w:spacing w:after="0" w:line="360" w:lineRule="auto"/>
        <w:contextualSpacing/>
        <w:rPr>
          <w:rFonts w:cs="Arial"/>
        </w:rPr>
      </w:pPr>
    </w:p>
    <w:sectPr w:rsidR="00017A77" w:rsidRPr="00017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55" w:rsidRDefault="009C6255" w:rsidP="0003532D">
      <w:pPr>
        <w:spacing w:after="0" w:line="240" w:lineRule="auto"/>
      </w:pPr>
      <w:r>
        <w:separator/>
      </w:r>
    </w:p>
  </w:endnote>
  <w:endnote w:type="continuationSeparator" w:id="0">
    <w:p w:rsidR="009C6255" w:rsidRDefault="009C6255" w:rsidP="0003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55" w:rsidRDefault="009C6255" w:rsidP="0003532D">
      <w:pPr>
        <w:spacing w:after="0" w:line="240" w:lineRule="auto"/>
      </w:pPr>
      <w:r>
        <w:separator/>
      </w:r>
    </w:p>
  </w:footnote>
  <w:footnote w:type="continuationSeparator" w:id="0">
    <w:p w:rsidR="009C6255" w:rsidRDefault="009C6255" w:rsidP="0003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A"/>
    <w:rsid w:val="0000601F"/>
    <w:rsid w:val="00017A77"/>
    <w:rsid w:val="0003532D"/>
    <w:rsid w:val="000F0598"/>
    <w:rsid w:val="000F2419"/>
    <w:rsid w:val="000F661B"/>
    <w:rsid w:val="00101A7C"/>
    <w:rsid w:val="00115241"/>
    <w:rsid w:val="0021407B"/>
    <w:rsid w:val="002A2383"/>
    <w:rsid w:val="00352EF0"/>
    <w:rsid w:val="00482FEB"/>
    <w:rsid w:val="004C2988"/>
    <w:rsid w:val="005B797E"/>
    <w:rsid w:val="005E467B"/>
    <w:rsid w:val="00644086"/>
    <w:rsid w:val="007879F3"/>
    <w:rsid w:val="0082436A"/>
    <w:rsid w:val="00863472"/>
    <w:rsid w:val="008847E2"/>
    <w:rsid w:val="009C6255"/>
    <w:rsid w:val="00C03292"/>
    <w:rsid w:val="00C8263D"/>
    <w:rsid w:val="00D21D1E"/>
    <w:rsid w:val="00DA5FD2"/>
    <w:rsid w:val="00E33AAA"/>
    <w:rsid w:val="00F01D67"/>
    <w:rsid w:val="00F22052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532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532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5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532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532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1295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Castro</dc:creator>
  <cp:keywords/>
  <dc:description/>
  <cp:lastModifiedBy>Laura Castro</cp:lastModifiedBy>
  <cp:revision>20</cp:revision>
  <dcterms:created xsi:type="dcterms:W3CDTF">2014-08-30T08:50:00Z</dcterms:created>
  <dcterms:modified xsi:type="dcterms:W3CDTF">2014-08-31T08:17:00Z</dcterms:modified>
</cp:coreProperties>
</file>